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F" w:rsidRDefault="0021105F" w:rsidP="0021105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457200"/>
            <wp:effectExtent l="0" t="0" r="9525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05F" w:rsidRDefault="0021105F" w:rsidP="0021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КИРОВСКОГО ГОРОДСКОГО ПОСЕЛЕНИЯ</w:t>
      </w:r>
    </w:p>
    <w:p w:rsidR="0021105F" w:rsidRDefault="0021105F" w:rsidP="00211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05F" w:rsidRPr="00114E96" w:rsidRDefault="0021105F" w:rsidP="0021105F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>
        <w:rPr>
          <w:b/>
          <w:sz w:val="26"/>
          <w:szCs w:val="26"/>
          <w:u w:val="single"/>
        </w:rPr>
        <w:t>_</w:t>
      </w:r>
      <w:r w:rsidR="00651FA0">
        <w:rPr>
          <w:b/>
          <w:sz w:val="26"/>
          <w:szCs w:val="26"/>
          <w:u w:val="single"/>
        </w:rPr>
        <w:t>14.09.2020г</w:t>
      </w:r>
      <w:r>
        <w:rPr>
          <w:b/>
          <w:sz w:val="26"/>
          <w:szCs w:val="26"/>
          <w:u w:val="single"/>
        </w:rPr>
        <w:t>_</w:t>
      </w:r>
      <w:r>
        <w:rPr>
          <w:b/>
          <w:sz w:val="26"/>
          <w:szCs w:val="26"/>
        </w:rPr>
        <w:t xml:space="preserve">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  <w:r>
        <w:rPr>
          <w:b/>
          <w:sz w:val="26"/>
          <w:szCs w:val="26"/>
        </w:rPr>
        <w:t xml:space="preserve">                                 № </w:t>
      </w:r>
      <w:r>
        <w:rPr>
          <w:b/>
          <w:sz w:val="26"/>
          <w:szCs w:val="26"/>
          <w:u w:val="single"/>
        </w:rPr>
        <w:t xml:space="preserve">  </w:t>
      </w:r>
      <w:r w:rsidR="00651FA0">
        <w:rPr>
          <w:b/>
          <w:sz w:val="26"/>
          <w:szCs w:val="26"/>
          <w:u w:val="single"/>
        </w:rPr>
        <w:t>345</w:t>
      </w:r>
      <w:r>
        <w:rPr>
          <w:b/>
          <w:sz w:val="26"/>
          <w:szCs w:val="26"/>
          <w:u w:val="single"/>
        </w:rPr>
        <w:t>_</w:t>
      </w:r>
    </w:p>
    <w:p w:rsidR="0021105F" w:rsidRDefault="0021105F" w:rsidP="0021105F">
      <w:pPr>
        <w:jc w:val="center"/>
        <w:rPr>
          <w:b/>
          <w:bCs/>
          <w:sz w:val="26"/>
          <w:szCs w:val="26"/>
        </w:rPr>
      </w:pPr>
    </w:p>
    <w:p w:rsidR="0021105F" w:rsidRDefault="0021105F" w:rsidP="004969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установлении</w:t>
      </w:r>
      <w:r w:rsidR="00496982">
        <w:rPr>
          <w:b/>
          <w:bCs/>
          <w:sz w:val="26"/>
          <w:szCs w:val="26"/>
        </w:rPr>
        <w:t>, изменении или прекращении</w:t>
      </w:r>
      <w:r>
        <w:rPr>
          <w:b/>
          <w:bCs/>
          <w:sz w:val="26"/>
          <w:szCs w:val="26"/>
        </w:rPr>
        <w:t xml:space="preserve"> санитарно-защитных зон объектов</w:t>
      </w:r>
      <w:r w:rsidR="00496982">
        <w:rPr>
          <w:b/>
          <w:bCs/>
          <w:sz w:val="26"/>
          <w:szCs w:val="26"/>
        </w:rPr>
        <w:t xml:space="preserve"> капитального строительства</w:t>
      </w:r>
      <w:r>
        <w:rPr>
          <w:b/>
          <w:bCs/>
          <w:sz w:val="26"/>
          <w:szCs w:val="26"/>
        </w:rPr>
        <w:t>, являющихся источниками воздействия на окружающую среду.</w:t>
      </w:r>
    </w:p>
    <w:p w:rsidR="0021105F" w:rsidRDefault="0021105F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1105F" w:rsidRDefault="0021105F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Pr="00767CEC">
        <w:rPr>
          <w:sz w:val="26"/>
          <w:szCs w:val="26"/>
        </w:rPr>
        <w:t>Руководствуясь Федеральным Закон</w:t>
      </w:r>
      <w:r w:rsidR="00F32534">
        <w:rPr>
          <w:sz w:val="26"/>
          <w:szCs w:val="26"/>
        </w:rPr>
        <w:t>ом</w:t>
      </w:r>
      <w:r w:rsidRPr="00767CEC">
        <w:rPr>
          <w:sz w:val="26"/>
          <w:szCs w:val="26"/>
        </w:rPr>
        <w:t xml:space="preserve">  от 06.10.2003 года  № 131 – ФЗ «Об общих принципах местного самоуправления в Российской Федерации», Уставом Кировского городского поселения, принятого решением  муниципального комитета Кировского городского поселения от 17.08.2005 г. № 5 (в редакции изменений, внесенных решением муниципального комитета Кировского</w:t>
      </w:r>
      <w:proofErr w:type="gramEnd"/>
      <w:r w:rsidRPr="00767CEC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 xml:space="preserve">26.03.2020 </w:t>
      </w:r>
      <w:r w:rsidRPr="00767CEC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538</w:t>
      </w:r>
      <w:r w:rsidRPr="00767CEC">
        <w:rPr>
          <w:sz w:val="26"/>
          <w:szCs w:val="26"/>
        </w:rPr>
        <w:t>),</w:t>
      </w:r>
      <w:r w:rsidR="00F32534">
        <w:rPr>
          <w:sz w:val="26"/>
          <w:szCs w:val="26"/>
        </w:rPr>
        <w:t xml:space="preserve"> П</w:t>
      </w:r>
      <w:r w:rsidR="00496982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Правительства Российской Федерации от 03.03.2018 года №222, </w:t>
      </w:r>
      <w:r w:rsidR="004969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Кировского городского поселения </w:t>
      </w:r>
    </w:p>
    <w:p w:rsidR="00D711B1" w:rsidRDefault="0021105F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ПОСТАНОВЛЯЕТ:</w:t>
      </w:r>
      <w:r w:rsidRPr="00BE21C8">
        <w:rPr>
          <w:sz w:val="26"/>
          <w:szCs w:val="26"/>
        </w:rPr>
        <w:t xml:space="preserve"> </w:t>
      </w:r>
    </w:p>
    <w:p w:rsidR="00D04AEC" w:rsidRDefault="0021105F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496982">
        <w:rPr>
          <w:sz w:val="26"/>
          <w:szCs w:val="26"/>
        </w:rPr>
        <w:t xml:space="preserve"> </w:t>
      </w:r>
      <w:r w:rsidRPr="0021105F">
        <w:rPr>
          <w:sz w:val="26"/>
          <w:szCs w:val="26"/>
        </w:rPr>
        <w:t>Правообладател</w:t>
      </w:r>
      <w:r w:rsidR="0093136F">
        <w:rPr>
          <w:sz w:val="26"/>
          <w:szCs w:val="26"/>
        </w:rPr>
        <w:t>ям</w:t>
      </w:r>
      <w:r w:rsidRPr="0021105F">
        <w:rPr>
          <w:sz w:val="26"/>
          <w:szCs w:val="26"/>
        </w:rPr>
        <w:t xml:space="preserve"> </w:t>
      </w:r>
      <w:r w:rsidR="00CE1DC5">
        <w:rPr>
          <w:sz w:val="26"/>
          <w:szCs w:val="26"/>
        </w:rPr>
        <w:t xml:space="preserve">действующих, планируемых к строительству, реконструируемых </w:t>
      </w:r>
      <w:r w:rsidRPr="0021105F">
        <w:rPr>
          <w:sz w:val="26"/>
          <w:szCs w:val="26"/>
        </w:rPr>
        <w:t xml:space="preserve"> объектов капитального строительства, </w:t>
      </w:r>
      <w:r w:rsidR="00CE1DC5">
        <w:rPr>
          <w:sz w:val="26"/>
          <w:szCs w:val="26"/>
        </w:rPr>
        <w:t>являющихся источниками химического, физического, биологического воздействия,</w:t>
      </w:r>
      <w:r w:rsidRPr="0021105F">
        <w:rPr>
          <w:sz w:val="26"/>
          <w:szCs w:val="26"/>
        </w:rPr>
        <w:t xml:space="preserve"> в отношении которых подлежат установлению санитарно-защитные зоны</w:t>
      </w:r>
      <w:r w:rsidR="0093136F">
        <w:rPr>
          <w:sz w:val="26"/>
          <w:szCs w:val="26"/>
        </w:rPr>
        <w:t>:</w:t>
      </w:r>
    </w:p>
    <w:p w:rsidR="00D04AEC" w:rsidRPr="0021105F" w:rsidRDefault="00D04AEC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 </w:t>
      </w:r>
      <w:r w:rsidR="0021105F" w:rsidRPr="0021105F">
        <w:rPr>
          <w:sz w:val="26"/>
          <w:szCs w:val="26"/>
        </w:rPr>
        <w:t xml:space="preserve">провести исследования атмосферного воздуха, уровней  физического и биологического воздействия на атмосферный воздух за контуром объекта </w:t>
      </w:r>
      <w:r w:rsidR="00496982">
        <w:rPr>
          <w:sz w:val="26"/>
          <w:szCs w:val="26"/>
        </w:rPr>
        <w:t xml:space="preserve">с целью получения </w:t>
      </w:r>
      <w:r w:rsidR="0021105F" w:rsidRPr="0021105F">
        <w:rPr>
          <w:sz w:val="26"/>
          <w:szCs w:val="26"/>
        </w:rPr>
        <w:t>в Федеральн</w:t>
      </w:r>
      <w:r w:rsidR="00496982">
        <w:rPr>
          <w:sz w:val="26"/>
          <w:szCs w:val="26"/>
        </w:rPr>
        <w:t xml:space="preserve">ой </w:t>
      </w:r>
      <w:r w:rsidR="0021105F" w:rsidRPr="0021105F">
        <w:rPr>
          <w:sz w:val="26"/>
          <w:szCs w:val="26"/>
        </w:rPr>
        <w:t>служб</w:t>
      </w:r>
      <w:r w:rsidR="00496982">
        <w:rPr>
          <w:sz w:val="26"/>
          <w:szCs w:val="26"/>
        </w:rPr>
        <w:t>е</w:t>
      </w:r>
      <w:r w:rsidR="0021105F" w:rsidRPr="0021105F">
        <w:rPr>
          <w:sz w:val="26"/>
          <w:szCs w:val="26"/>
        </w:rPr>
        <w:t xml:space="preserve"> по надзору в сфере защиты прав потребителей и благополучия  человека </w:t>
      </w:r>
      <w:r w:rsidR="00496982">
        <w:rPr>
          <w:sz w:val="26"/>
          <w:szCs w:val="26"/>
        </w:rPr>
        <w:t>Решени</w:t>
      </w:r>
      <w:r w:rsidR="00864BE6">
        <w:rPr>
          <w:sz w:val="26"/>
          <w:szCs w:val="26"/>
        </w:rPr>
        <w:t>я</w:t>
      </w:r>
      <w:r w:rsidR="0021105F" w:rsidRPr="0021105F">
        <w:rPr>
          <w:sz w:val="26"/>
          <w:szCs w:val="26"/>
        </w:rPr>
        <w:t xml:space="preserve"> об установлении санитарно-защитной зоны</w:t>
      </w:r>
      <w:r w:rsidR="00496982">
        <w:rPr>
          <w:sz w:val="26"/>
          <w:szCs w:val="26"/>
        </w:rPr>
        <w:t>, о ее изменении или прекращении ее существования.</w:t>
      </w:r>
    </w:p>
    <w:p w:rsidR="0021105F" w:rsidRDefault="00D04AEC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привести</w:t>
      </w:r>
      <w:r w:rsidR="0021105F" w:rsidRPr="0021105F">
        <w:rPr>
          <w:sz w:val="26"/>
          <w:szCs w:val="26"/>
        </w:rPr>
        <w:t xml:space="preserve"> вид разрешенного 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</w:t>
      </w:r>
      <w:r w:rsidR="00CE1DC5">
        <w:rPr>
          <w:sz w:val="26"/>
          <w:szCs w:val="26"/>
        </w:rPr>
        <w:t>.</w:t>
      </w:r>
    </w:p>
    <w:p w:rsidR="00F316C1" w:rsidRPr="0021105F" w:rsidRDefault="00F316C1" w:rsidP="0021105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93136F">
        <w:rPr>
          <w:sz w:val="26"/>
          <w:szCs w:val="26"/>
        </w:rPr>
        <w:t>2</w:t>
      </w:r>
      <w:r>
        <w:rPr>
          <w:sz w:val="26"/>
          <w:szCs w:val="26"/>
        </w:rPr>
        <w:t xml:space="preserve">.В срок не более одного  года со дня </w:t>
      </w:r>
      <w:proofErr w:type="gramStart"/>
      <w:r>
        <w:rPr>
          <w:sz w:val="26"/>
          <w:szCs w:val="26"/>
        </w:rPr>
        <w:t>ввода</w:t>
      </w:r>
      <w:proofErr w:type="gramEnd"/>
      <w:r>
        <w:rPr>
          <w:sz w:val="26"/>
          <w:szCs w:val="26"/>
        </w:rPr>
        <w:t xml:space="preserve"> в эксплуатацию  построенного, реконструированного объекта, в отношении которого  установлена или изменена санитарно-защитная зона</w:t>
      </w:r>
      <w:r w:rsidR="0033513D">
        <w:rPr>
          <w:sz w:val="26"/>
          <w:szCs w:val="26"/>
        </w:rPr>
        <w:t>, правообладатель такого объекта обязан обеспечить проведение  соответствующих обследований и получить решение  об установлении санитарно-защитной зоны, о ее изменении или прекращении ее существования.</w:t>
      </w:r>
    </w:p>
    <w:p w:rsidR="0021105F" w:rsidRDefault="00AF107A" w:rsidP="0021105F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3513D">
        <w:rPr>
          <w:sz w:val="26"/>
          <w:szCs w:val="26"/>
        </w:rPr>
        <w:t xml:space="preserve">   </w:t>
      </w:r>
      <w:r w:rsidR="0093136F">
        <w:rPr>
          <w:sz w:val="26"/>
          <w:szCs w:val="26"/>
        </w:rPr>
        <w:t xml:space="preserve"> 3.</w:t>
      </w:r>
      <w:r w:rsidR="0033513D">
        <w:rPr>
          <w:sz w:val="26"/>
          <w:szCs w:val="26"/>
        </w:rPr>
        <w:t>Санитарно-защитная зона и ограничения использования 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DD18EE" w:rsidRPr="00A90AE4" w:rsidRDefault="00DD18EE" w:rsidP="0021105F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4.Данное постановление  вступает в действие с момента его опубликования.</w:t>
      </w:r>
    </w:p>
    <w:p w:rsidR="0021105F" w:rsidRPr="002F2A48" w:rsidRDefault="0021105F" w:rsidP="0021105F">
      <w:pPr>
        <w:jc w:val="both"/>
        <w:rPr>
          <w:noProof/>
          <w:sz w:val="26"/>
          <w:szCs w:val="26"/>
        </w:rPr>
      </w:pPr>
      <w:r w:rsidRPr="00A90AE4">
        <w:rPr>
          <w:sz w:val="26"/>
          <w:szCs w:val="26"/>
        </w:rPr>
        <w:t xml:space="preserve">     </w:t>
      </w:r>
      <w:r w:rsidR="00AF107A">
        <w:rPr>
          <w:sz w:val="26"/>
          <w:szCs w:val="26"/>
        </w:rPr>
        <w:t xml:space="preserve">  </w:t>
      </w:r>
      <w:r w:rsidR="0093136F">
        <w:rPr>
          <w:sz w:val="26"/>
          <w:szCs w:val="26"/>
        </w:rPr>
        <w:t xml:space="preserve"> </w:t>
      </w:r>
      <w:r w:rsidR="00AF107A">
        <w:rPr>
          <w:sz w:val="26"/>
          <w:szCs w:val="26"/>
        </w:rPr>
        <w:t xml:space="preserve">  </w:t>
      </w:r>
      <w:r w:rsidR="00864BE6">
        <w:rPr>
          <w:sz w:val="26"/>
          <w:szCs w:val="26"/>
        </w:rPr>
        <w:t xml:space="preserve"> </w:t>
      </w:r>
      <w:r w:rsidR="00DD18EE">
        <w:rPr>
          <w:sz w:val="26"/>
          <w:szCs w:val="26"/>
        </w:rPr>
        <w:t xml:space="preserve">  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</w:t>
      </w:r>
      <w:r w:rsidRPr="002F2A48">
        <w:rPr>
          <w:sz w:val="26"/>
          <w:szCs w:val="26"/>
        </w:rPr>
        <w:t xml:space="preserve"> постановления оставляю за собой.</w:t>
      </w:r>
    </w:p>
    <w:p w:rsidR="0021105F" w:rsidRDefault="0021105F" w:rsidP="0021105F">
      <w:pPr>
        <w:jc w:val="both"/>
        <w:rPr>
          <w:sz w:val="26"/>
          <w:szCs w:val="26"/>
        </w:rPr>
      </w:pPr>
    </w:p>
    <w:p w:rsidR="0021105F" w:rsidRPr="00A90AE4" w:rsidRDefault="0021105F" w:rsidP="0021105F">
      <w:pPr>
        <w:spacing w:after="0" w:line="240" w:lineRule="auto"/>
        <w:jc w:val="both"/>
        <w:rPr>
          <w:sz w:val="26"/>
          <w:szCs w:val="26"/>
        </w:rPr>
      </w:pPr>
    </w:p>
    <w:p w:rsidR="0021105F" w:rsidRPr="00A90AE4" w:rsidRDefault="0021105F" w:rsidP="0021105F">
      <w:pPr>
        <w:spacing w:after="0" w:line="240" w:lineRule="auto"/>
        <w:jc w:val="both"/>
        <w:rPr>
          <w:sz w:val="26"/>
          <w:szCs w:val="26"/>
        </w:rPr>
      </w:pPr>
      <w:r w:rsidRPr="00A90AE4">
        <w:rPr>
          <w:sz w:val="26"/>
          <w:szCs w:val="26"/>
        </w:rPr>
        <w:t xml:space="preserve">Глава Кировского городского поселения </w:t>
      </w:r>
    </w:p>
    <w:p w:rsidR="0021105F" w:rsidRDefault="0021105F" w:rsidP="0021105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</w:p>
    <w:p w:rsidR="0021105F" w:rsidRPr="00F46134" w:rsidRDefault="0021105F" w:rsidP="0021105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Кировского  </w:t>
      </w:r>
      <w:r w:rsidRPr="00F46134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 xml:space="preserve">                                                       </w:t>
      </w:r>
      <w:r w:rsidR="0093136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С.А. Лозовских</w:t>
      </w:r>
    </w:p>
    <w:p w:rsidR="00742B9A" w:rsidRDefault="00742B9A" w:rsidP="0021105F">
      <w:pPr>
        <w:spacing w:after="0"/>
      </w:pPr>
    </w:p>
    <w:sectPr w:rsidR="00742B9A" w:rsidSect="0080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6E9"/>
    <w:multiLevelType w:val="hybridMultilevel"/>
    <w:tmpl w:val="B898525C"/>
    <w:lvl w:ilvl="0" w:tplc="AECC60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05F"/>
    <w:rsid w:val="00007A32"/>
    <w:rsid w:val="000A5327"/>
    <w:rsid w:val="0021105F"/>
    <w:rsid w:val="002C22B5"/>
    <w:rsid w:val="0033513D"/>
    <w:rsid w:val="003410B7"/>
    <w:rsid w:val="00496982"/>
    <w:rsid w:val="005A4071"/>
    <w:rsid w:val="00651FA0"/>
    <w:rsid w:val="00742B9A"/>
    <w:rsid w:val="00744ECE"/>
    <w:rsid w:val="007E6032"/>
    <w:rsid w:val="00864BE6"/>
    <w:rsid w:val="00897DF6"/>
    <w:rsid w:val="0093136F"/>
    <w:rsid w:val="00A32755"/>
    <w:rsid w:val="00A646C9"/>
    <w:rsid w:val="00AF107A"/>
    <w:rsid w:val="00CE1DC5"/>
    <w:rsid w:val="00D04AEC"/>
    <w:rsid w:val="00D711B1"/>
    <w:rsid w:val="00DD18EE"/>
    <w:rsid w:val="00F316C1"/>
    <w:rsid w:val="00F3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110F-0BBE-4313-A682-A904DFD3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Лариса Петровна Шевелева</cp:lastModifiedBy>
  <cp:revision>13</cp:revision>
  <cp:lastPrinted>2020-09-10T00:07:00Z</cp:lastPrinted>
  <dcterms:created xsi:type="dcterms:W3CDTF">2020-09-08T03:17:00Z</dcterms:created>
  <dcterms:modified xsi:type="dcterms:W3CDTF">2020-09-15T22:56:00Z</dcterms:modified>
</cp:coreProperties>
</file>